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76DFD" w14:textId="77777777" w:rsidR="0032444B" w:rsidRDefault="00000000">
      <w:pPr>
        <w:jc w:val="right"/>
        <w:rPr>
          <w:rFonts w:ascii="Times New Roman" w:hAnsi="Times New Roman" w:cs="Times New Roman"/>
          <w:iCs/>
          <w:sz w:val="20"/>
          <w:szCs w:val="20"/>
        </w:rPr>
      </w:pPr>
      <w:r>
        <w:rPr>
          <w:rFonts w:ascii="Times New Roman" w:hAnsi="Times New Roman" w:cs="Times New Roman"/>
          <w:iCs/>
          <w:sz w:val="20"/>
          <w:szCs w:val="20"/>
        </w:rPr>
        <w:tab/>
      </w:r>
      <w:r>
        <w:rPr>
          <w:rFonts w:ascii="Times New Roman" w:hAnsi="Times New Roman" w:cs="Times New Roman"/>
          <w:iCs/>
          <w:sz w:val="24"/>
          <w:szCs w:val="24"/>
        </w:rPr>
        <w:t>Załącznik nr 4 do zapytania ofertowego na</w:t>
      </w:r>
    </w:p>
    <w:p w14:paraId="7F536CB5" w14:textId="77777777" w:rsidR="0032444B" w:rsidRDefault="00000000">
      <w:pPr>
        <w:jc w:val="right"/>
        <w:rPr>
          <w:rFonts w:ascii="Times New Roman" w:hAnsi="Times New Roman" w:cs="Times New Roman"/>
          <w:iCs/>
          <w:sz w:val="24"/>
          <w:szCs w:val="24"/>
        </w:rPr>
      </w:pPr>
      <w:r>
        <w:rPr>
          <w:rFonts w:ascii="Times New Roman" w:hAnsi="Times New Roman" w:cs="Times New Roman"/>
          <w:b/>
          <w:bCs/>
          <w:iCs/>
          <w:sz w:val="24"/>
          <w:szCs w:val="24"/>
        </w:rPr>
        <w:t xml:space="preserve">              Świadczenie usług schronienia dla osób bezdomnych z terenu gminy Zelów</w:t>
      </w:r>
      <w:r>
        <w:rPr>
          <w:rFonts w:ascii="Times New Roman" w:hAnsi="Times New Roman" w:cs="Times New Roman"/>
          <w:iCs/>
          <w:sz w:val="24"/>
          <w:szCs w:val="24"/>
        </w:rPr>
        <w:tab/>
      </w:r>
    </w:p>
    <w:p w14:paraId="3E7E47E0" w14:textId="77777777" w:rsidR="0032444B" w:rsidRDefault="0032444B">
      <w:pPr>
        <w:jc w:val="center"/>
        <w:rPr>
          <w:rFonts w:ascii="Times New Roman" w:hAnsi="Times New Roman" w:cs="Times New Roman"/>
          <w:iCs/>
          <w:sz w:val="20"/>
          <w:szCs w:val="20"/>
        </w:rPr>
      </w:pPr>
    </w:p>
    <w:p w14:paraId="0D983A6A" w14:textId="77777777" w:rsidR="0032444B" w:rsidRDefault="00000000">
      <w:pPr>
        <w:jc w:val="center"/>
        <w:rPr>
          <w:rFonts w:ascii="Times New Roman" w:hAnsi="Times New Roman" w:cs="Times New Roman"/>
          <w:iCs/>
          <w:sz w:val="20"/>
          <w:szCs w:val="20"/>
        </w:rPr>
      </w:pPr>
      <w:r>
        <w:rPr>
          <w:rFonts w:ascii="Times New Roman" w:hAnsi="Times New Roman" w:cs="Times New Roman"/>
          <w:b/>
          <w:bCs/>
          <w:iCs/>
          <w:sz w:val="20"/>
          <w:szCs w:val="20"/>
        </w:rPr>
        <w:t xml:space="preserve">OBOWIĄZEK INFORMACYJNY </w:t>
      </w:r>
      <w:bookmarkStart w:id="0" w:name="_Hlk18342535"/>
    </w:p>
    <w:p w14:paraId="2405A669" w14:textId="77777777" w:rsidR="0032444B" w:rsidRDefault="00000000">
      <w:pPr>
        <w:pStyle w:val="Bezodstpw"/>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Wypełniając obowiązek prawny uregulowany zapisami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Urząd. Unii Europ. z dnia 04.05.2016 r. L 119/1) (dalej jako RODO), informujemy, że:</w:t>
      </w:r>
    </w:p>
    <w:p w14:paraId="07CDE2F0" w14:textId="77777777" w:rsidR="0032444B" w:rsidRDefault="0032444B">
      <w:pPr>
        <w:pStyle w:val="Bezodstpw"/>
        <w:jc w:val="both"/>
        <w:rPr>
          <w:rFonts w:ascii="Times New Roman" w:hAnsi="Times New Roman" w:cs="Times New Roman"/>
          <w:color w:val="000000" w:themeColor="text1"/>
          <w:sz w:val="20"/>
          <w:szCs w:val="20"/>
        </w:rPr>
      </w:pPr>
    </w:p>
    <w:p w14:paraId="0087CE09" w14:textId="77777777" w:rsidR="0032444B" w:rsidRDefault="00000000">
      <w:pPr>
        <w:pStyle w:val="Akapitzlist"/>
        <w:numPr>
          <w:ilvl w:val="0"/>
          <w:numId w:val="1"/>
        </w:numPr>
        <w:spacing w:after="0"/>
        <w:ind w:left="284" w:hanging="284"/>
        <w:rPr>
          <w:rFonts w:ascii="Times New Roman" w:hAnsi="Times New Roman" w:cs="Times New Roman"/>
          <w:sz w:val="20"/>
          <w:szCs w:val="20"/>
        </w:rPr>
      </w:pPr>
      <w:r>
        <w:rPr>
          <w:rFonts w:ascii="Times New Roman" w:eastAsia="Times New Roman" w:hAnsi="Times New Roman" w:cs="Times New Roman"/>
          <w:sz w:val="20"/>
          <w:szCs w:val="20"/>
        </w:rPr>
        <w:t xml:space="preserve">Administratorem danych osobowych jest </w:t>
      </w:r>
      <w:r>
        <w:rPr>
          <w:rFonts w:ascii="Times New Roman" w:hAnsi="Times New Roman" w:cs="Times New Roman"/>
          <w:b/>
          <w:sz w:val="20"/>
          <w:szCs w:val="20"/>
        </w:rPr>
        <w:t>Miejsko-Gminny Ośrodek Pomocy Społecznej w Zelowie</w:t>
      </w:r>
      <w:r>
        <w:rPr>
          <w:rFonts w:ascii="Times New Roman" w:eastAsia="Times New Roman" w:hAnsi="Times New Roman" w:cs="Times New Roman"/>
          <w:sz w:val="20"/>
          <w:szCs w:val="20"/>
        </w:rPr>
        <w:t xml:space="preserve"> (dalej jako „Administrator” lub „M-GOPS”). Dane kontaktowe Administratora:</w:t>
      </w:r>
    </w:p>
    <w:p w14:paraId="74F7CF43" w14:textId="77777777" w:rsidR="0032444B" w:rsidRDefault="00000000">
      <w:pPr>
        <w:pStyle w:val="Akapitzlist"/>
        <w:numPr>
          <w:ilvl w:val="0"/>
          <w:numId w:val="3"/>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adres: ul. Piotrkowska 12, 97-425 Zelów</w:t>
      </w:r>
    </w:p>
    <w:p w14:paraId="61D72CAF" w14:textId="77777777" w:rsidR="0032444B" w:rsidRDefault="00000000">
      <w:pPr>
        <w:pStyle w:val="Akapitzlist"/>
        <w:numPr>
          <w:ilvl w:val="0"/>
          <w:numId w:val="3"/>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telefon: (44) 634-15-72</w:t>
      </w:r>
    </w:p>
    <w:p w14:paraId="16DA17CF" w14:textId="75810687" w:rsidR="0032444B" w:rsidRDefault="00000000">
      <w:pPr>
        <w:pStyle w:val="Akapitzlist"/>
        <w:numPr>
          <w:ilvl w:val="0"/>
          <w:numId w:val="3"/>
        </w:numPr>
        <w:spacing w:after="0"/>
        <w:jc w:val="both"/>
        <w:rPr>
          <w:rFonts w:ascii="Times New Roman" w:hAnsi="Times New Roman" w:cs="Times New Roman"/>
          <w:sz w:val="20"/>
          <w:szCs w:val="20"/>
          <w:lang w:val="en-US"/>
        </w:rPr>
      </w:pPr>
      <w:r>
        <w:rPr>
          <w:rFonts w:ascii="Times New Roman" w:eastAsia="Times New Roman" w:hAnsi="Times New Roman" w:cs="Times New Roman"/>
          <w:sz w:val="20"/>
          <w:szCs w:val="20"/>
          <w:lang w:val="en-US"/>
        </w:rPr>
        <w:t xml:space="preserve">e-mail: </w:t>
      </w:r>
      <w:hyperlink r:id="rId7" w:history="1">
        <w:r w:rsidR="00DF3403" w:rsidRPr="00EA6E7F">
          <w:rPr>
            <w:rStyle w:val="Hipercze"/>
            <w:rFonts w:ascii="Times New Roman" w:eastAsia="Times New Roman" w:hAnsi="Times New Roman" w:cs="Times New Roman"/>
            <w:sz w:val="20"/>
            <w:szCs w:val="20"/>
            <w:lang w:val="en-US"/>
          </w:rPr>
          <w:t>mgops@zelow.pl</w:t>
        </w:r>
      </w:hyperlink>
      <w:r>
        <w:rPr>
          <w:rFonts w:ascii="Times New Roman" w:eastAsia="Times New Roman" w:hAnsi="Times New Roman" w:cs="Times New Roman"/>
          <w:sz w:val="20"/>
          <w:szCs w:val="20"/>
          <w:lang w:val="en-US"/>
        </w:rPr>
        <w:t xml:space="preserve"> </w:t>
      </w:r>
    </w:p>
    <w:p w14:paraId="47D018B2" w14:textId="77777777" w:rsidR="0032444B" w:rsidRDefault="00000000">
      <w:pPr>
        <w:pStyle w:val="Akapitzlist"/>
        <w:numPr>
          <w:ilvl w:val="0"/>
          <w:numId w:val="1"/>
        </w:numPr>
        <w:spacing w:after="0"/>
        <w:ind w:left="284" w:hanging="284"/>
        <w:jc w:val="both"/>
        <w:rPr>
          <w:rFonts w:ascii="Times New Roman" w:hAnsi="Times New Roman" w:cs="Times New Roman"/>
          <w:sz w:val="20"/>
          <w:szCs w:val="20"/>
        </w:rPr>
      </w:pPr>
      <w:r>
        <w:rPr>
          <w:rFonts w:ascii="Times New Roman" w:hAnsi="Times New Roman"/>
          <w:sz w:val="20"/>
          <w:szCs w:val="20"/>
        </w:rPr>
        <w:t xml:space="preserve">Kontakt z Inspektorem Ochrony Danych, e-mail: </w:t>
      </w:r>
      <w:hyperlink r:id="rId8">
        <w:bookmarkStart w:id="1" w:name="_Hlk105682817"/>
        <w:r w:rsidR="0032444B">
          <w:rPr>
            <w:rStyle w:val="Hipercze"/>
            <w:rFonts w:ascii="Times New Roman" w:hAnsi="Times New Roman"/>
            <w:sz w:val="20"/>
            <w:szCs w:val="20"/>
          </w:rPr>
          <w:t>kontakt@wbsystem.pl</w:t>
        </w:r>
      </w:hyperlink>
      <w:bookmarkEnd w:id="1"/>
      <w:r>
        <w:rPr>
          <w:rFonts w:ascii="Times New Roman" w:hAnsi="Times New Roman"/>
          <w:color w:val="002060"/>
          <w:sz w:val="20"/>
          <w:szCs w:val="20"/>
          <w:u w:val="single"/>
        </w:rPr>
        <w:t xml:space="preserve"> </w:t>
      </w:r>
    </w:p>
    <w:p w14:paraId="15503CDC" w14:textId="77777777" w:rsidR="0032444B" w:rsidRDefault="00000000">
      <w:pPr>
        <w:pStyle w:val="Akapitzlist"/>
        <w:numPr>
          <w:ilvl w:val="0"/>
          <w:numId w:val="1"/>
        </w:numPr>
        <w:spacing w:after="0"/>
        <w:ind w:left="284" w:hanging="284"/>
        <w:jc w:val="both"/>
        <w:rPr>
          <w:rFonts w:ascii="Times New Roman" w:hAnsi="Times New Roman" w:cs="Times New Roman"/>
          <w:sz w:val="20"/>
          <w:szCs w:val="20"/>
        </w:rPr>
      </w:pPr>
      <w:r>
        <w:rPr>
          <w:rFonts w:ascii="Times New Roman" w:hAnsi="Times New Roman" w:cs="Times New Roman"/>
          <w:sz w:val="20"/>
          <w:szCs w:val="20"/>
        </w:rPr>
        <w:t>Dane osobowe przetwarzane są w celu przeprowadzenia przedmiotowego postępowania w trybie zapytania ofertowego o udzielenie zamówienia oraz zawarcia umowy.</w:t>
      </w:r>
    </w:p>
    <w:p w14:paraId="423B6F61" w14:textId="77777777" w:rsidR="0032444B" w:rsidRDefault="00000000">
      <w:pPr>
        <w:pStyle w:val="Akapitzlist"/>
        <w:numPr>
          <w:ilvl w:val="0"/>
          <w:numId w:val="1"/>
        </w:numPr>
        <w:ind w:left="284" w:hanging="284"/>
        <w:jc w:val="both"/>
        <w:rPr>
          <w:rFonts w:ascii="Times New Roman" w:hAnsi="Times New Roman" w:cs="Times New Roman"/>
          <w:sz w:val="20"/>
          <w:szCs w:val="20"/>
        </w:rPr>
      </w:pPr>
      <w:r>
        <w:rPr>
          <w:rFonts w:ascii="Times New Roman" w:hAnsi="Times New Roman" w:cs="Times New Roman"/>
          <w:sz w:val="20"/>
          <w:szCs w:val="20"/>
        </w:rPr>
        <w:t>Podstawą prawną przetwarzania jest art. 6 ust. 1 lit. b oraz lit. c RODO.</w:t>
      </w:r>
    </w:p>
    <w:p w14:paraId="7D2CC390" w14:textId="77777777" w:rsidR="0032444B" w:rsidRDefault="00000000">
      <w:pPr>
        <w:pStyle w:val="Akapitzlist"/>
        <w:numPr>
          <w:ilvl w:val="0"/>
          <w:numId w:val="1"/>
        </w:numPr>
        <w:ind w:left="284" w:hanging="284"/>
        <w:jc w:val="both"/>
        <w:rPr>
          <w:rFonts w:ascii="Times New Roman" w:hAnsi="Times New Roman" w:cs="Times New Roman"/>
          <w:sz w:val="20"/>
          <w:szCs w:val="20"/>
        </w:rPr>
      </w:pPr>
      <w:r>
        <w:rPr>
          <w:rFonts w:ascii="Times New Roman" w:hAnsi="Times New Roman" w:cs="Times New Roman"/>
          <w:sz w:val="20"/>
          <w:szCs w:val="20"/>
        </w:rPr>
        <w:t xml:space="preserve">Podanie danych osobowych jest obowiązkowe, a ich </w:t>
      </w:r>
      <w:r>
        <w:rPr>
          <w:rFonts w:ascii="Times New Roman" w:hAnsi="Times New Roman" w:cs="Times New Roman"/>
          <w:sz w:val="20"/>
          <w:szCs w:val="20"/>
          <w:shd w:val="clear" w:color="auto" w:fill="FFFFFF"/>
        </w:rPr>
        <w:t xml:space="preserve">niepodanie lub podanie niepełnych danych osobowych może utrudnić lub uniemożliwić realizację celu. </w:t>
      </w:r>
    </w:p>
    <w:p w14:paraId="395757A9" w14:textId="77777777" w:rsidR="0032444B" w:rsidRDefault="00000000">
      <w:pPr>
        <w:pStyle w:val="Akapitzlist"/>
        <w:numPr>
          <w:ilvl w:val="0"/>
          <w:numId w:val="1"/>
        </w:numPr>
        <w:ind w:left="284" w:hanging="284"/>
        <w:jc w:val="both"/>
        <w:rPr>
          <w:rFonts w:ascii="Times New Roman" w:hAnsi="Times New Roman" w:cs="Times New Roman"/>
          <w:sz w:val="20"/>
          <w:szCs w:val="20"/>
        </w:rPr>
      </w:pPr>
      <w:r>
        <w:rPr>
          <w:rFonts w:ascii="Times New Roman" w:hAnsi="Times New Roman" w:cs="Times New Roman"/>
          <w:sz w:val="20"/>
          <w:szCs w:val="20"/>
        </w:rPr>
        <w:t>Administrator udostępni Państwa dane osobowe innym odbiorcom, którzy w ramach umowy lub powierzenia przetwarzania danych wspierają Administratora od strony informatycznej, dostarczania korespondencji (operatorzy poczty tradycyjnej oraz elektronicznej), prawnej, oraz bankowości elektronicznej. Poza wskazanymi Administrator udostępni Państwa dane osobowe innym odbiorcom wyłącznie na podstawie przepisów prawa, w ramach przysługującego mu uprawnienia bądź w związku z koniecznością spełnienia ciążącego na nim obowiązku prawnego.</w:t>
      </w:r>
    </w:p>
    <w:p w14:paraId="66CABB0B" w14:textId="77777777" w:rsidR="0032444B" w:rsidRDefault="00000000">
      <w:pPr>
        <w:pStyle w:val="Akapitzlist"/>
        <w:numPr>
          <w:ilvl w:val="0"/>
          <w:numId w:val="1"/>
        </w:numPr>
        <w:ind w:left="284" w:hanging="284"/>
        <w:jc w:val="both"/>
        <w:rPr>
          <w:rFonts w:ascii="Times New Roman" w:hAnsi="Times New Roman" w:cs="Times New Roman"/>
          <w:sz w:val="20"/>
          <w:szCs w:val="20"/>
        </w:rPr>
      </w:pPr>
      <w:r>
        <w:rPr>
          <w:rFonts w:ascii="Times New Roman" w:hAnsi="Times New Roman" w:cs="Times New Roman"/>
          <w:sz w:val="20"/>
          <w:szCs w:val="20"/>
        </w:rPr>
        <w:t xml:space="preserve">Administrator przetwarza Państwa dane osobowe przez </w:t>
      </w:r>
      <w:proofErr w:type="gramStart"/>
      <w:r>
        <w:rPr>
          <w:rFonts w:ascii="Times New Roman" w:hAnsi="Times New Roman" w:cs="Times New Roman"/>
          <w:sz w:val="20"/>
          <w:szCs w:val="20"/>
        </w:rPr>
        <w:t>okres  5</w:t>
      </w:r>
      <w:proofErr w:type="gramEnd"/>
      <w:r>
        <w:rPr>
          <w:rFonts w:ascii="Times New Roman" w:hAnsi="Times New Roman" w:cs="Times New Roman"/>
          <w:sz w:val="20"/>
          <w:szCs w:val="20"/>
        </w:rPr>
        <w:t xml:space="preserve"> lat.</w:t>
      </w:r>
    </w:p>
    <w:p w14:paraId="0A768E3C" w14:textId="77777777" w:rsidR="0032444B" w:rsidRDefault="00000000">
      <w:pPr>
        <w:pStyle w:val="Akapitzlist"/>
        <w:numPr>
          <w:ilvl w:val="0"/>
          <w:numId w:val="1"/>
        </w:numPr>
        <w:spacing w:after="0"/>
        <w:ind w:left="284" w:hanging="284"/>
        <w:jc w:val="both"/>
        <w:rPr>
          <w:rFonts w:ascii="Times New Roman" w:hAnsi="Times New Roman" w:cs="Times New Roman"/>
          <w:sz w:val="20"/>
          <w:szCs w:val="20"/>
        </w:rPr>
      </w:pPr>
      <w:r>
        <w:rPr>
          <w:rFonts w:ascii="Times New Roman" w:hAnsi="Times New Roman" w:cs="Times New Roman"/>
          <w:sz w:val="20"/>
          <w:szCs w:val="20"/>
        </w:rPr>
        <w:t>Osobie, której dane są przetwarzane przysługuje prawo:</w:t>
      </w:r>
    </w:p>
    <w:p w14:paraId="013B433B" w14:textId="77777777" w:rsidR="0032444B" w:rsidRDefault="00000000">
      <w:pPr>
        <w:pStyle w:val="Bezodstpw"/>
        <w:numPr>
          <w:ilvl w:val="1"/>
          <w:numId w:val="2"/>
        </w:numPr>
        <w:ind w:left="993" w:hanging="284"/>
        <w:jc w:val="both"/>
        <w:rPr>
          <w:rFonts w:ascii="Times New Roman" w:hAnsi="Times New Roman" w:cs="Times New Roman"/>
          <w:sz w:val="20"/>
          <w:szCs w:val="20"/>
        </w:rPr>
      </w:pPr>
      <w:r>
        <w:rPr>
          <w:rFonts w:ascii="Times New Roman" w:hAnsi="Times New Roman" w:cs="Times New Roman"/>
          <w:sz w:val="20"/>
          <w:szCs w:val="20"/>
        </w:rPr>
        <w:t xml:space="preserve">dostępu do treści swoich danych osobowych, żądania ich sprostowania lub usunięcia, </w:t>
      </w:r>
      <w:r>
        <w:rPr>
          <w:rFonts w:ascii="Times New Roman" w:hAnsi="Times New Roman" w:cs="Times New Roman"/>
          <w:sz w:val="20"/>
          <w:szCs w:val="20"/>
        </w:rPr>
        <w:br/>
        <w:t>na zasadach określonych w art. 15 – 17 RODO;</w:t>
      </w:r>
    </w:p>
    <w:p w14:paraId="598EE115" w14:textId="77777777" w:rsidR="0032444B" w:rsidRDefault="00000000">
      <w:pPr>
        <w:pStyle w:val="Bezodstpw"/>
        <w:numPr>
          <w:ilvl w:val="1"/>
          <w:numId w:val="2"/>
        </w:numPr>
        <w:ind w:left="993" w:hanging="284"/>
        <w:jc w:val="both"/>
        <w:rPr>
          <w:rFonts w:ascii="Times New Roman" w:hAnsi="Times New Roman" w:cs="Times New Roman"/>
          <w:sz w:val="20"/>
          <w:szCs w:val="20"/>
        </w:rPr>
      </w:pPr>
      <w:r>
        <w:rPr>
          <w:rFonts w:ascii="Times New Roman" w:hAnsi="Times New Roman" w:cs="Times New Roman"/>
          <w:sz w:val="20"/>
          <w:szCs w:val="20"/>
        </w:rPr>
        <w:t>ograniczenia przetwarzania, w przypadkach określonych w art. 18 RODO;</w:t>
      </w:r>
    </w:p>
    <w:p w14:paraId="595DDABD" w14:textId="77777777" w:rsidR="0032444B" w:rsidRDefault="00000000">
      <w:pPr>
        <w:pStyle w:val="Bezodstpw"/>
        <w:numPr>
          <w:ilvl w:val="1"/>
          <w:numId w:val="2"/>
        </w:numPr>
        <w:ind w:left="993" w:hanging="284"/>
        <w:jc w:val="both"/>
        <w:rPr>
          <w:rFonts w:ascii="Times New Roman" w:hAnsi="Times New Roman" w:cs="Times New Roman"/>
          <w:sz w:val="20"/>
          <w:szCs w:val="20"/>
        </w:rPr>
      </w:pPr>
      <w:r>
        <w:rPr>
          <w:rFonts w:ascii="Times New Roman" w:hAnsi="Times New Roman" w:cs="Times New Roman"/>
          <w:sz w:val="20"/>
          <w:szCs w:val="20"/>
        </w:rPr>
        <w:t>przenoszenia danych, w przypadkach określonych w art. 20 RODO;</w:t>
      </w:r>
    </w:p>
    <w:p w14:paraId="009D707C" w14:textId="77777777" w:rsidR="0032444B" w:rsidRDefault="00000000">
      <w:pPr>
        <w:pStyle w:val="Bezodstpw"/>
        <w:numPr>
          <w:ilvl w:val="1"/>
          <w:numId w:val="2"/>
        </w:numPr>
        <w:ind w:left="993" w:hanging="284"/>
        <w:jc w:val="both"/>
        <w:rPr>
          <w:rFonts w:ascii="Times New Roman" w:hAnsi="Times New Roman" w:cs="Times New Roman"/>
          <w:sz w:val="20"/>
          <w:szCs w:val="20"/>
        </w:rPr>
      </w:pPr>
      <w:r>
        <w:rPr>
          <w:rFonts w:ascii="Times New Roman" w:hAnsi="Times New Roman" w:cs="Times New Roman"/>
          <w:sz w:val="20"/>
          <w:szCs w:val="20"/>
        </w:rPr>
        <w:t>wniesienia sprzeciwu, w przypadkach określonych w art. 21 RODO;</w:t>
      </w:r>
    </w:p>
    <w:p w14:paraId="32F10722" w14:textId="77777777" w:rsidR="0032444B" w:rsidRDefault="00000000">
      <w:pPr>
        <w:pStyle w:val="Bezodstpw"/>
        <w:numPr>
          <w:ilvl w:val="1"/>
          <w:numId w:val="2"/>
        </w:numPr>
        <w:ind w:left="993" w:hanging="284"/>
        <w:jc w:val="both"/>
        <w:rPr>
          <w:rFonts w:ascii="Times New Roman" w:hAnsi="Times New Roman" w:cs="Times New Roman"/>
          <w:sz w:val="20"/>
          <w:szCs w:val="20"/>
        </w:rPr>
      </w:pPr>
      <w:r>
        <w:rPr>
          <w:rFonts w:ascii="Times New Roman" w:hAnsi="Times New Roman" w:cs="Times New Roman"/>
          <w:sz w:val="20"/>
          <w:szCs w:val="20"/>
        </w:rPr>
        <w:t>wniesienia skargi do Prezesa Urzędu Ochrony Danych Osobowych (ul. Stawki 2, 00-193 Warszawa)</w:t>
      </w:r>
    </w:p>
    <w:p w14:paraId="63AB8522" w14:textId="77777777" w:rsidR="0032444B" w:rsidRDefault="00000000">
      <w:pPr>
        <w:pStyle w:val="Bezodstpw"/>
        <w:ind w:left="284"/>
        <w:jc w:val="both"/>
        <w:rPr>
          <w:rFonts w:ascii="Times New Roman" w:hAnsi="Times New Roman" w:cs="Times New Roman"/>
          <w:sz w:val="20"/>
          <w:szCs w:val="20"/>
        </w:rPr>
      </w:pPr>
      <w:r>
        <w:rPr>
          <w:rFonts w:ascii="Times New Roman" w:hAnsi="Times New Roman" w:cs="Times New Roman"/>
          <w:sz w:val="20"/>
          <w:szCs w:val="20"/>
        </w:rPr>
        <w:t xml:space="preserve">W celu skorzystania z praw o których mowa w pkt 7 </w:t>
      </w:r>
      <w:proofErr w:type="spellStart"/>
      <w:r>
        <w:rPr>
          <w:rFonts w:ascii="Times New Roman" w:hAnsi="Times New Roman" w:cs="Times New Roman"/>
          <w:sz w:val="20"/>
          <w:szCs w:val="20"/>
        </w:rPr>
        <w:t>ppkt</w:t>
      </w:r>
      <w:proofErr w:type="spellEnd"/>
      <w:r>
        <w:rPr>
          <w:rFonts w:ascii="Times New Roman" w:hAnsi="Times New Roman" w:cs="Times New Roman"/>
          <w:sz w:val="20"/>
          <w:szCs w:val="20"/>
        </w:rPr>
        <w:t xml:space="preserve"> a) - d) należy skontaktować się z Administratorem lub Inspektorem Ochrony Danych, korzystając ze wskazanych wyżej danych kontaktowych.</w:t>
      </w:r>
      <w:bookmarkEnd w:id="0"/>
    </w:p>
    <w:p w14:paraId="461F5044" w14:textId="77777777" w:rsidR="0032444B" w:rsidRDefault="00000000">
      <w:pPr>
        <w:pStyle w:val="Bezodstpw"/>
        <w:numPr>
          <w:ilvl w:val="0"/>
          <w:numId w:val="1"/>
        </w:numPr>
        <w:ind w:left="284"/>
        <w:jc w:val="both"/>
        <w:rPr>
          <w:rFonts w:ascii="Times New Roman" w:hAnsi="Times New Roman" w:cs="Times New Roman"/>
          <w:sz w:val="20"/>
          <w:szCs w:val="20"/>
        </w:rPr>
      </w:pPr>
      <w:r>
        <w:rPr>
          <w:rFonts w:ascii="Times New Roman" w:hAnsi="Times New Roman" w:cs="Times New Roman"/>
          <w:color w:val="000000"/>
          <w:sz w:val="20"/>
          <w:szCs w:val="20"/>
        </w:rPr>
        <w:t>W trakcie przetwarzania danych osobowych nie dochodzi do wyłącznie zautomatyzowanego podejmowania decyzji ani do profilowania, o których mowa w art. 22 ust. 1 i 4 RODO. Oznacza to, że żadne decyzje dotyczące osób, których dane dotyczą nie będą zapadać wyłącznie automatycznie oraz nie stosuje się ich profilowania</w:t>
      </w:r>
      <w:r>
        <w:rPr>
          <w:rFonts w:ascii="Times New Roman" w:hAnsi="Times New Roman" w:cs="Times New Roman"/>
          <w:sz w:val="20"/>
          <w:szCs w:val="20"/>
        </w:rPr>
        <w:t>. Administrator nie będzie przekazywać danych osobowych do państwa trzeciego lub organizacji międzynarodowej.</w:t>
      </w:r>
    </w:p>
    <w:p w14:paraId="3A5719DE" w14:textId="77777777" w:rsidR="0032444B" w:rsidRDefault="0032444B"/>
    <w:p w14:paraId="3A883955" w14:textId="77777777" w:rsidR="0032444B" w:rsidRDefault="0032444B"/>
    <w:sectPr w:rsidR="0032444B">
      <w:footerReference w:type="default" r:id="rId9"/>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D5713" w14:textId="77777777" w:rsidR="00DA0B94" w:rsidRDefault="00DA0B94">
      <w:pPr>
        <w:spacing w:after="0" w:line="240" w:lineRule="auto"/>
      </w:pPr>
      <w:r>
        <w:separator/>
      </w:r>
    </w:p>
  </w:endnote>
  <w:endnote w:type="continuationSeparator" w:id="0">
    <w:p w14:paraId="7C2A191A" w14:textId="77777777" w:rsidR="00DA0B94" w:rsidRDefault="00DA0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D2E97" w14:textId="77777777" w:rsidR="0032444B" w:rsidRDefault="00000000">
    <w:pPr>
      <w:pStyle w:val="Stopka"/>
      <w:rPr>
        <w:rFonts w:ascii="Times New Roman" w:hAnsi="Times New Roman" w:cs="Times New Roman"/>
        <w:sz w:val="20"/>
        <w:szCs w:val="20"/>
      </w:rPr>
    </w:pPr>
    <w:r>
      <w:rPr>
        <w:rFonts w:ascii="Times New Roman" w:hAnsi="Times New Roman" w:cs="Times New Roman"/>
        <w:sz w:val="20"/>
        <w:szCs w:val="20"/>
      </w:rPr>
      <w:tab/>
    </w:r>
  </w:p>
  <w:p w14:paraId="74310229" w14:textId="77777777" w:rsidR="0032444B" w:rsidRDefault="003244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D8038" w14:textId="77777777" w:rsidR="00DA0B94" w:rsidRDefault="00DA0B94">
      <w:pPr>
        <w:spacing w:after="0" w:line="240" w:lineRule="auto"/>
      </w:pPr>
      <w:r>
        <w:separator/>
      </w:r>
    </w:p>
  </w:footnote>
  <w:footnote w:type="continuationSeparator" w:id="0">
    <w:p w14:paraId="1FE804F2" w14:textId="77777777" w:rsidR="00DA0B94" w:rsidRDefault="00DA0B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671D4"/>
    <w:multiLevelType w:val="multilevel"/>
    <w:tmpl w:val="20388A1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E42BA2"/>
    <w:multiLevelType w:val="multilevel"/>
    <w:tmpl w:val="58B473A8"/>
    <w:lvl w:ilvl="0">
      <w:start w:val="1"/>
      <w:numFmt w:val="decimal"/>
      <w:lvlText w:val="%1."/>
      <w:lvlJc w:val="left"/>
      <w:pPr>
        <w:tabs>
          <w:tab w:val="num" w:pos="0"/>
        </w:tabs>
        <w:ind w:left="1146" w:hanging="360"/>
      </w:pPr>
      <w:rPr>
        <w:b w:val="0"/>
        <w:bCs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 w15:restartNumberingAfterBreak="0">
    <w:nsid w:val="32F82479"/>
    <w:multiLevelType w:val="multilevel"/>
    <w:tmpl w:val="C34256E0"/>
    <w:lvl w:ilvl="0">
      <w:start w:val="1"/>
      <w:numFmt w:val="lowerLetter"/>
      <w:lvlText w:val="%1)"/>
      <w:lvlJc w:val="left"/>
      <w:pPr>
        <w:tabs>
          <w:tab w:val="num" w:pos="0"/>
        </w:tabs>
        <w:ind w:left="1146" w:hanging="360"/>
      </w:pPr>
      <w:rPr>
        <w:b w:val="0"/>
        <w:bCs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 w15:restartNumberingAfterBreak="0">
    <w:nsid w:val="7C201CF5"/>
    <w:multiLevelType w:val="multilevel"/>
    <w:tmpl w:val="2F46EFDC"/>
    <w:lvl w:ilvl="0">
      <w:start w:val="2"/>
      <w:numFmt w:val="decimal"/>
      <w:lvlText w:val="%1."/>
      <w:lvlJc w:val="left"/>
      <w:pPr>
        <w:tabs>
          <w:tab w:val="num" w:pos="0"/>
        </w:tabs>
        <w:ind w:left="149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388308955">
    <w:abstractNumId w:val="1"/>
  </w:num>
  <w:num w:numId="2" w16cid:durableId="969868246">
    <w:abstractNumId w:val="3"/>
  </w:num>
  <w:num w:numId="3" w16cid:durableId="989753897">
    <w:abstractNumId w:val="2"/>
  </w:num>
  <w:num w:numId="4" w16cid:durableId="813176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44B"/>
    <w:rsid w:val="001E62DF"/>
    <w:rsid w:val="0032444B"/>
    <w:rsid w:val="007564BA"/>
    <w:rsid w:val="00C610E8"/>
    <w:rsid w:val="00CD7467"/>
    <w:rsid w:val="00DA0B94"/>
    <w:rsid w:val="00DF340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0A7C3"/>
  <w15:docId w15:val="{298B8CFB-8901-4A56-BC25-9464A156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0229"/>
    <w:pPr>
      <w:spacing w:after="160" w:line="259" w:lineRule="auto"/>
    </w:pPr>
  </w:style>
  <w:style w:type="paragraph" w:styleId="Nagwek3">
    <w:name w:val="heading 3"/>
    <w:basedOn w:val="Normalny"/>
    <w:link w:val="Nagwek3Znak"/>
    <w:uiPriority w:val="9"/>
    <w:qFormat/>
    <w:rsid w:val="00E66AFD"/>
    <w:pPr>
      <w:spacing w:beforeAutospacing="1"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E10229"/>
    <w:rPr>
      <w:rFonts w:ascii="Segoe UI" w:hAnsi="Segoe UI" w:cs="Segoe UI"/>
      <w:sz w:val="18"/>
      <w:szCs w:val="18"/>
    </w:rPr>
  </w:style>
  <w:style w:type="character" w:styleId="Hipercze">
    <w:name w:val="Hyperlink"/>
    <w:basedOn w:val="Domylnaczcionkaakapitu"/>
    <w:uiPriority w:val="99"/>
    <w:unhideWhenUsed/>
    <w:rsid w:val="00E10229"/>
    <w:rPr>
      <w:color w:val="0563C1" w:themeColor="hyperlink"/>
      <w:u w:val="single"/>
    </w:rPr>
  </w:style>
  <w:style w:type="character" w:styleId="Odwoaniedokomentarza">
    <w:name w:val="annotation reference"/>
    <w:basedOn w:val="Domylnaczcionkaakapitu"/>
    <w:uiPriority w:val="99"/>
    <w:semiHidden/>
    <w:unhideWhenUsed/>
    <w:qFormat/>
    <w:rsid w:val="00E10229"/>
    <w:rPr>
      <w:sz w:val="16"/>
      <w:szCs w:val="16"/>
    </w:rPr>
  </w:style>
  <w:style w:type="character" w:customStyle="1" w:styleId="TekstkomentarzaZnak">
    <w:name w:val="Tekst komentarza Znak"/>
    <w:basedOn w:val="Domylnaczcionkaakapitu"/>
    <w:link w:val="Tekstkomentarza"/>
    <w:uiPriority w:val="99"/>
    <w:semiHidden/>
    <w:qFormat/>
    <w:rsid w:val="00E10229"/>
    <w:rPr>
      <w:sz w:val="20"/>
      <w:szCs w:val="20"/>
    </w:rPr>
  </w:style>
  <w:style w:type="character" w:customStyle="1" w:styleId="StopkaZnak">
    <w:name w:val="Stopka Znak"/>
    <w:basedOn w:val="Domylnaczcionkaakapitu"/>
    <w:link w:val="Stopka"/>
    <w:uiPriority w:val="99"/>
    <w:qFormat/>
    <w:rsid w:val="002D2686"/>
  </w:style>
  <w:style w:type="character" w:customStyle="1" w:styleId="NagwekZnak">
    <w:name w:val="Nagłówek Znak"/>
    <w:basedOn w:val="Domylnaczcionkaakapitu"/>
    <w:link w:val="Nagwek"/>
    <w:uiPriority w:val="99"/>
    <w:qFormat/>
    <w:rsid w:val="0041185C"/>
  </w:style>
  <w:style w:type="character" w:styleId="Nierozpoznanawzmianka">
    <w:name w:val="Unresolved Mention"/>
    <w:basedOn w:val="Domylnaczcionkaakapitu"/>
    <w:uiPriority w:val="99"/>
    <w:semiHidden/>
    <w:unhideWhenUsed/>
    <w:qFormat/>
    <w:rsid w:val="00834145"/>
    <w:rPr>
      <w:color w:val="605E5C"/>
      <w:shd w:val="clear" w:color="auto" w:fill="E1DFDD"/>
    </w:rPr>
  </w:style>
  <w:style w:type="character" w:customStyle="1" w:styleId="Nagwek3Znak">
    <w:name w:val="Nagłówek 3 Znak"/>
    <w:basedOn w:val="Domylnaczcionkaakapitu"/>
    <w:link w:val="Nagwek3"/>
    <w:uiPriority w:val="9"/>
    <w:qFormat/>
    <w:rsid w:val="00E66AFD"/>
    <w:rPr>
      <w:rFonts w:ascii="Times New Roman" w:eastAsia="Times New Roman" w:hAnsi="Times New Roman" w:cs="Times New Roman"/>
      <w:b/>
      <w:bCs/>
      <w:sz w:val="27"/>
      <w:szCs w:val="27"/>
      <w:lang w:eastAsia="pl-PL"/>
    </w:rPr>
  </w:style>
  <w:style w:type="paragraph" w:styleId="Nagwek">
    <w:name w:val="header"/>
    <w:basedOn w:val="Normalny"/>
    <w:next w:val="Tekstpodstawowy"/>
    <w:link w:val="NagwekZnak"/>
    <w:uiPriority w:val="99"/>
    <w:unhideWhenUsed/>
    <w:rsid w:val="0041185C"/>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ks">
    <w:name w:val="Indeks"/>
    <w:basedOn w:val="Normalny"/>
    <w:qFormat/>
    <w:pPr>
      <w:suppressLineNumbers/>
    </w:pPr>
    <w:rPr>
      <w:rFonts w:cs="Arial Unicode MS"/>
    </w:rPr>
  </w:style>
  <w:style w:type="paragraph" w:styleId="Tekstdymka">
    <w:name w:val="Balloon Text"/>
    <w:basedOn w:val="Normalny"/>
    <w:link w:val="TekstdymkaZnak"/>
    <w:uiPriority w:val="99"/>
    <w:semiHidden/>
    <w:unhideWhenUsed/>
    <w:qFormat/>
    <w:rsid w:val="00E10229"/>
    <w:pPr>
      <w:spacing w:after="0" w:line="240" w:lineRule="auto"/>
    </w:pPr>
    <w:rPr>
      <w:rFonts w:ascii="Segoe UI" w:hAnsi="Segoe UI" w:cs="Segoe UI"/>
      <w:sz w:val="18"/>
      <w:szCs w:val="18"/>
    </w:rPr>
  </w:style>
  <w:style w:type="paragraph" w:styleId="Bezodstpw">
    <w:name w:val="No Spacing"/>
    <w:uiPriority w:val="1"/>
    <w:qFormat/>
    <w:rsid w:val="00E10229"/>
  </w:style>
  <w:style w:type="paragraph" w:styleId="Akapitzlist">
    <w:name w:val="List Paragraph"/>
    <w:basedOn w:val="Normalny"/>
    <w:uiPriority w:val="34"/>
    <w:qFormat/>
    <w:rsid w:val="00E10229"/>
    <w:pPr>
      <w:spacing w:after="200" w:line="276" w:lineRule="auto"/>
      <w:ind w:left="720"/>
      <w:contextualSpacing/>
    </w:pPr>
  </w:style>
  <w:style w:type="paragraph" w:styleId="Tekstkomentarza">
    <w:name w:val="annotation text"/>
    <w:basedOn w:val="Normalny"/>
    <w:link w:val="TekstkomentarzaZnak"/>
    <w:uiPriority w:val="99"/>
    <w:semiHidden/>
    <w:unhideWhenUsed/>
    <w:qFormat/>
    <w:rsid w:val="00E10229"/>
    <w:pPr>
      <w:spacing w:line="240" w:lineRule="auto"/>
    </w:pPr>
    <w:rPr>
      <w:sz w:val="20"/>
      <w:szCs w:val="20"/>
    </w:rPr>
  </w:style>
  <w:style w:type="paragraph" w:customStyle="1" w:styleId="Gwkaistopka">
    <w:name w:val="Główka i stopka"/>
    <w:basedOn w:val="Normalny"/>
    <w:qFormat/>
  </w:style>
  <w:style w:type="paragraph" w:styleId="Stopka">
    <w:name w:val="footer"/>
    <w:basedOn w:val="Normalny"/>
    <w:link w:val="StopkaZnak"/>
    <w:uiPriority w:val="99"/>
    <w:unhideWhenUsed/>
    <w:rsid w:val="002D2686"/>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kontakt@wbsystem.pl" TargetMode="External"/><Relationship Id="rId3" Type="http://schemas.openxmlformats.org/officeDocument/2006/relationships/settings" Target="settings.xml"/><Relationship Id="rId7" Type="http://schemas.openxmlformats.org/officeDocument/2006/relationships/hyperlink" Target="mailto:mgops@zel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2620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ITRS</dc:creator>
  <dc:description/>
  <cp:lastModifiedBy>Radosław Noremberg</cp:lastModifiedBy>
  <cp:revision>2</cp:revision>
  <dcterms:created xsi:type="dcterms:W3CDTF">2024-12-17T09:35:00Z</dcterms:created>
  <dcterms:modified xsi:type="dcterms:W3CDTF">2024-12-17T09:35:00Z</dcterms:modified>
  <dc:language>pl-PL</dc:language>
</cp:coreProperties>
</file>